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35" w:rsidRDefault="00871D35" w:rsidP="00C77FC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71D35" w:rsidRPr="00871D35" w:rsidRDefault="00871D35" w:rsidP="00871D35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71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УТВЕРЖДАЮ</w:t>
      </w:r>
    </w:p>
    <w:p w:rsidR="00871D35" w:rsidRPr="00871D35" w:rsidRDefault="00871D35" w:rsidP="00871D35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71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Директор ГУК «Агинская краевая</w:t>
      </w:r>
    </w:p>
    <w:p w:rsidR="00871D35" w:rsidRPr="00871D35" w:rsidRDefault="00871D35" w:rsidP="00871D35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1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библиотека им. Ц. </w:t>
      </w:r>
      <w:proofErr w:type="spellStart"/>
      <w:r w:rsidRPr="00871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Жамцарано</w:t>
      </w:r>
      <w:proofErr w:type="spellEnd"/>
      <w:r w:rsidRPr="00871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871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______________Д.Б. </w:t>
      </w:r>
      <w:proofErr w:type="spellStart"/>
      <w:r w:rsidRPr="00871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Дарижапова</w:t>
      </w:r>
      <w:proofErr w:type="spellEnd"/>
      <w:r w:rsidRPr="00871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от «</w:t>
      </w:r>
      <w:r w:rsidRPr="00871D35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     </w:t>
      </w:r>
      <w:r w:rsidRPr="00871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Pr="00871D35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</w:t>
      </w:r>
      <w:r w:rsidRPr="00871D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2024 г.</w:t>
      </w:r>
    </w:p>
    <w:p w:rsidR="00871D35" w:rsidRPr="00871D35" w:rsidRDefault="00871D35" w:rsidP="00871D3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71D35" w:rsidRDefault="00871D35" w:rsidP="00C77FC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CD5" w:rsidRDefault="00BE2CD5" w:rsidP="00C77FC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0B1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77FC4" w:rsidRPr="004A0B11" w:rsidRDefault="00C77FC4" w:rsidP="00C77FC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71D35" w:rsidRDefault="00BE2CD5" w:rsidP="0087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B11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Pr="004A0B11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4A0B11">
        <w:rPr>
          <w:rFonts w:ascii="Times New Roman" w:hAnsi="Times New Roman" w:cs="Times New Roman"/>
          <w:sz w:val="28"/>
          <w:szCs w:val="28"/>
        </w:rPr>
        <w:t xml:space="preserve"> и электронных проектов</w:t>
      </w:r>
      <w:r w:rsidR="00871D35">
        <w:rPr>
          <w:rFonts w:ascii="Times New Roman" w:hAnsi="Times New Roman" w:cs="Times New Roman"/>
          <w:sz w:val="28"/>
          <w:szCs w:val="28"/>
        </w:rPr>
        <w:t xml:space="preserve"> </w:t>
      </w:r>
      <w:r w:rsidRPr="004A0B11">
        <w:rPr>
          <w:rFonts w:ascii="Times New Roman" w:hAnsi="Times New Roman" w:cs="Times New Roman"/>
          <w:sz w:val="28"/>
          <w:szCs w:val="28"/>
        </w:rPr>
        <w:t xml:space="preserve">по произведениям </w:t>
      </w:r>
    </w:p>
    <w:p w:rsidR="00BE3576" w:rsidRPr="004A0B11" w:rsidRDefault="00BE2CD5" w:rsidP="00871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0B11">
        <w:rPr>
          <w:rFonts w:ascii="Times New Roman" w:hAnsi="Times New Roman" w:cs="Times New Roman"/>
          <w:sz w:val="28"/>
          <w:szCs w:val="28"/>
        </w:rPr>
        <w:t>Арсалана</w:t>
      </w:r>
      <w:proofErr w:type="spellEnd"/>
      <w:r w:rsidRPr="004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B11">
        <w:rPr>
          <w:rFonts w:ascii="Times New Roman" w:hAnsi="Times New Roman" w:cs="Times New Roman"/>
          <w:sz w:val="28"/>
          <w:szCs w:val="28"/>
        </w:rPr>
        <w:t>Жамбалона</w:t>
      </w:r>
      <w:proofErr w:type="spellEnd"/>
      <w:r w:rsidR="00871D35">
        <w:rPr>
          <w:rFonts w:ascii="Times New Roman" w:hAnsi="Times New Roman" w:cs="Times New Roman"/>
          <w:sz w:val="28"/>
          <w:szCs w:val="28"/>
        </w:rPr>
        <w:t xml:space="preserve"> </w:t>
      </w:r>
      <w:r w:rsidR="00BE3576"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>«В каждой строчке - вдохновение».</w:t>
      </w:r>
    </w:p>
    <w:p w:rsidR="00BE2CD5" w:rsidRPr="004A0B11" w:rsidRDefault="00BE2CD5" w:rsidP="00645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B11" w:rsidRPr="004A0B11" w:rsidRDefault="004A0B11" w:rsidP="00C77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CD5" w:rsidRPr="004A0B11" w:rsidRDefault="00BE2CD5" w:rsidP="00C77FC4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0B1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E2CD5" w:rsidRPr="004A0B11" w:rsidRDefault="00BE2CD5" w:rsidP="00C77FC4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E2CD5" w:rsidRPr="006458DB" w:rsidRDefault="00BE2CD5" w:rsidP="009A10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конкурса </w:t>
      </w:r>
      <w:proofErr w:type="spellStart"/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электронных проектов </w:t>
      </w:r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E3576"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строчке - вдохновение</w:t>
      </w:r>
      <w:r w:rsidR="0087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6458DB">
        <w:rPr>
          <w:rFonts w:ascii="Times New Roman" w:hAnsi="Times New Roman" w:cs="Times New Roman"/>
          <w:sz w:val="28"/>
          <w:szCs w:val="28"/>
        </w:rPr>
        <w:t>творческого направления</w:t>
      </w:r>
      <w:r w:rsidR="00C56F6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458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458DB" w:rsidRPr="004A0B11">
        <w:rPr>
          <w:rFonts w:ascii="Times New Roman" w:hAnsi="Times New Roman" w:cs="Times New Roman"/>
          <w:sz w:val="28"/>
          <w:szCs w:val="28"/>
        </w:rPr>
        <w:t>Жамбал</w:t>
      </w:r>
      <w:r w:rsidR="006458DB">
        <w:rPr>
          <w:rFonts w:ascii="Times New Roman" w:hAnsi="Times New Roman" w:cs="Times New Roman"/>
          <w:sz w:val="28"/>
          <w:szCs w:val="28"/>
        </w:rPr>
        <w:t>оновские</w:t>
      </w:r>
      <w:proofErr w:type="spellEnd"/>
      <w:r w:rsidR="006458DB"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C56F6F">
        <w:rPr>
          <w:rFonts w:ascii="Times New Roman" w:hAnsi="Times New Roman" w:cs="Times New Roman"/>
          <w:sz w:val="28"/>
          <w:szCs w:val="28"/>
        </w:rPr>
        <w:t>,</w:t>
      </w:r>
      <w:r w:rsidR="00645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>к 100</w:t>
      </w:r>
      <w:r w:rsidR="007957AA" w:rsidRPr="007957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>летию</w:t>
      </w:r>
      <w:proofErr w:type="spellEnd"/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рождения  поэта, писателя, журналиста, общественного деятеля, заслуженного работника культуры РСФСР, Почетного гражданина  Читинской области, народного поэта Республики Бурятия, ветерана Великой Отечественной войны </w:t>
      </w:r>
      <w:proofErr w:type="spellStart"/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>Арсалана</w:t>
      </w:r>
      <w:proofErr w:type="spellEnd"/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>Жамбаловича</w:t>
      </w:r>
      <w:proofErr w:type="spellEnd"/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>Жамбалона</w:t>
      </w:r>
      <w:proofErr w:type="spellEnd"/>
      <w:r w:rsidR="00871D35" w:rsidRPr="00871D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BE2CD5" w:rsidRPr="004A0B11" w:rsidRDefault="00BE2CD5" w:rsidP="00C77F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Организатором Конкурса является ГУК «Агинская краевая библиотека им. Ц. </w:t>
      </w:r>
      <w:proofErr w:type="spellStart"/>
      <w:r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Жамцарано</w:t>
      </w:r>
      <w:proofErr w:type="spellEnd"/>
      <w:r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(далее Организаторы).</w:t>
      </w:r>
    </w:p>
    <w:p w:rsidR="00871D35" w:rsidRDefault="00BE2CD5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E3576"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Положение, а также информация о проведении онлайн – конкурса </w:t>
      </w:r>
      <w:proofErr w:type="spellStart"/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размещается на сайте РОО «Агинское библиотечное общество» (https://roo-abo.agalibr.ru/), в социальных сетях и на официальном сайте ГУК «Агинская краевая библиотека им. </w:t>
      </w:r>
      <w:proofErr w:type="spellStart"/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>Ц.Жамцарано</w:t>
      </w:r>
      <w:proofErr w:type="spellEnd"/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hyperlink r:id="rId8" w:history="1">
        <w:r w:rsidRPr="00DE22DF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https://agalibr.ru/</w:t>
        </w:r>
      </w:hyperlink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1D35" w:rsidRPr="00871D35" w:rsidRDefault="00BE2CD5" w:rsidP="00871D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3576" w:rsidRPr="00871D35" w:rsidRDefault="00BE3576" w:rsidP="00871D35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35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BE3576" w:rsidRPr="004A0B11" w:rsidRDefault="00BE3576" w:rsidP="00C77F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98A" w:rsidRDefault="00871D35" w:rsidP="00C77F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A098A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E3576" w:rsidRPr="004A0B11" w:rsidRDefault="002A098A" w:rsidP="00C56F6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3576" w:rsidRPr="004A0B11">
        <w:rPr>
          <w:rFonts w:ascii="Times New Roman" w:hAnsi="Times New Roman" w:cs="Times New Roman"/>
          <w:sz w:val="28"/>
          <w:szCs w:val="28"/>
        </w:rPr>
        <w:t>опуля</w:t>
      </w:r>
      <w:r w:rsidR="00871D35">
        <w:rPr>
          <w:rFonts w:ascii="Times New Roman" w:hAnsi="Times New Roman" w:cs="Times New Roman"/>
          <w:sz w:val="28"/>
          <w:szCs w:val="28"/>
        </w:rPr>
        <w:t>ризировать творчество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CEB">
        <w:rPr>
          <w:rFonts w:ascii="Times New Roman" w:hAnsi="Times New Roman" w:cs="Times New Roman"/>
          <w:sz w:val="28"/>
          <w:szCs w:val="28"/>
        </w:rPr>
        <w:t>Арсалана</w:t>
      </w:r>
      <w:proofErr w:type="spellEnd"/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CEB">
        <w:rPr>
          <w:rFonts w:ascii="Times New Roman" w:hAnsi="Times New Roman" w:cs="Times New Roman"/>
          <w:sz w:val="28"/>
          <w:szCs w:val="28"/>
        </w:rPr>
        <w:t>Жамбалона</w:t>
      </w:r>
      <w:proofErr w:type="spellEnd"/>
      <w:r w:rsidR="00FC7CEB">
        <w:rPr>
          <w:rFonts w:ascii="Times New Roman" w:hAnsi="Times New Roman" w:cs="Times New Roman"/>
          <w:sz w:val="28"/>
          <w:szCs w:val="28"/>
        </w:rPr>
        <w:t xml:space="preserve">, </w:t>
      </w:r>
      <w:r w:rsidR="007E5F54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FC7CEB">
        <w:rPr>
          <w:rFonts w:ascii="Times New Roman" w:hAnsi="Times New Roman" w:cs="Times New Roman"/>
          <w:sz w:val="28"/>
          <w:szCs w:val="28"/>
        </w:rPr>
        <w:t xml:space="preserve"> углубленно</w:t>
      </w:r>
      <w:r w:rsidR="00871D35">
        <w:rPr>
          <w:rFonts w:ascii="Times New Roman" w:hAnsi="Times New Roman" w:cs="Times New Roman"/>
          <w:sz w:val="28"/>
          <w:szCs w:val="28"/>
        </w:rPr>
        <w:t>му знакомству с книгами</w:t>
      </w:r>
      <w:r w:rsidR="007E5F54">
        <w:rPr>
          <w:rFonts w:ascii="Times New Roman" w:hAnsi="Times New Roman" w:cs="Times New Roman"/>
          <w:sz w:val="28"/>
          <w:szCs w:val="28"/>
        </w:rPr>
        <w:t xml:space="preserve"> поэта,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="00BE3576" w:rsidRPr="004A0B11">
        <w:rPr>
          <w:rFonts w:ascii="Times New Roman" w:hAnsi="Times New Roman" w:cs="Times New Roman"/>
          <w:sz w:val="28"/>
          <w:szCs w:val="28"/>
        </w:rPr>
        <w:t>мотиваци</w:t>
      </w:r>
      <w:r w:rsidR="00C01590">
        <w:rPr>
          <w:rFonts w:ascii="Times New Roman" w:hAnsi="Times New Roman" w:cs="Times New Roman"/>
          <w:sz w:val="28"/>
          <w:szCs w:val="28"/>
        </w:rPr>
        <w:t>и</w:t>
      </w:r>
      <w:r w:rsidR="00FC7CEB">
        <w:rPr>
          <w:rFonts w:ascii="Times New Roman" w:hAnsi="Times New Roman" w:cs="Times New Roman"/>
          <w:sz w:val="28"/>
          <w:szCs w:val="28"/>
        </w:rPr>
        <w:t xml:space="preserve"> к</w:t>
      </w:r>
      <w:r w:rsidR="00BE3576" w:rsidRPr="004A0B11">
        <w:rPr>
          <w:rFonts w:ascii="Times New Roman" w:hAnsi="Times New Roman" w:cs="Times New Roman"/>
          <w:sz w:val="28"/>
          <w:szCs w:val="28"/>
        </w:rPr>
        <w:t xml:space="preserve"> чтению через освоение приемов </w:t>
      </w:r>
      <w:proofErr w:type="spellStart"/>
      <w:r w:rsidR="00BE3576" w:rsidRPr="004A0B11">
        <w:rPr>
          <w:rFonts w:ascii="Times New Roman" w:hAnsi="Times New Roman" w:cs="Times New Roman"/>
          <w:sz w:val="28"/>
          <w:szCs w:val="28"/>
        </w:rPr>
        <w:t>медиапроектирования</w:t>
      </w:r>
      <w:proofErr w:type="spellEnd"/>
      <w:r w:rsidR="00BE3576" w:rsidRPr="004A0B11">
        <w:rPr>
          <w:rFonts w:ascii="Times New Roman" w:hAnsi="Times New Roman" w:cs="Times New Roman"/>
          <w:sz w:val="28"/>
          <w:szCs w:val="28"/>
        </w:rPr>
        <w:t xml:space="preserve"> путем создания роликов – </w:t>
      </w:r>
      <w:proofErr w:type="spellStart"/>
      <w:r w:rsidR="00BE3576" w:rsidRPr="004A0B11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BE3576" w:rsidRPr="004A0B11">
        <w:rPr>
          <w:rFonts w:ascii="Times New Roman" w:hAnsi="Times New Roman" w:cs="Times New Roman"/>
          <w:sz w:val="28"/>
          <w:szCs w:val="28"/>
        </w:rPr>
        <w:t>.</w:t>
      </w:r>
    </w:p>
    <w:p w:rsidR="00F23D21" w:rsidRPr="00871D35" w:rsidRDefault="00871D35" w:rsidP="0087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23D21" w:rsidRPr="00871D3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E3576" w:rsidRPr="004A0B11" w:rsidRDefault="00BE3576" w:rsidP="00871D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11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освоение новых информационных ресурсов как инструмента продвижения книг </w:t>
      </w:r>
      <w:r w:rsidR="00C56F6F">
        <w:rPr>
          <w:rFonts w:ascii="Times New Roman" w:hAnsi="Times New Roman" w:cs="Times New Roman"/>
          <w:sz w:val="28"/>
          <w:szCs w:val="28"/>
        </w:rPr>
        <w:t xml:space="preserve">писателя, </w:t>
      </w:r>
      <w:r w:rsidR="00497742">
        <w:rPr>
          <w:rFonts w:ascii="Times New Roman" w:hAnsi="Times New Roman" w:cs="Times New Roman"/>
          <w:sz w:val="28"/>
          <w:szCs w:val="28"/>
        </w:rPr>
        <w:t xml:space="preserve">поэта, </w:t>
      </w:r>
      <w:r w:rsidR="00C56F6F">
        <w:rPr>
          <w:rFonts w:ascii="Times New Roman" w:hAnsi="Times New Roman" w:cs="Times New Roman"/>
          <w:sz w:val="28"/>
          <w:szCs w:val="28"/>
        </w:rPr>
        <w:t xml:space="preserve">журналиста </w:t>
      </w:r>
      <w:proofErr w:type="spellStart"/>
      <w:r w:rsidRPr="004A0B11">
        <w:rPr>
          <w:rFonts w:ascii="Times New Roman" w:hAnsi="Times New Roman" w:cs="Times New Roman"/>
          <w:sz w:val="28"/>
          <w:szCs w:val="28"/>
        </w:rPr>
        <w:t>Арсалана</w:t>
      </w:r>
      <w:proofErr w:type="spellEnd"/>
      <w:r w:rsidRPr="004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B11">
        <w:rPr>
          <w:rFonts w:ascii="Times New Roman" w:hAnsi="Times New Roman" w:cs="Times New Roman"/>
          <w:sz w:val="28"/>
          <w:szCs w:val="28"/>
        </w:rPr>
        <w:t>Жамбалона</w:t>
      </w:r>
      <w:proofErr w:type="spellEnd"/>
      <w:r w:rsidRPr="004A0B11">
        <w:rPr>
          <w:rFonts w:ascii="Times New Roman" w:hAnsi="Times New Roman" w:cs="Times New Roman"/>
          <w:sz w:val="28"/>
          <w:szCs w:val="28"/>
        </w:rPr>
        <w:t xml:space="preserve"> в массы;</w:t>
      </w:r>
    </w:p>
    <w:p w:rsidR="00BE3576" w:rsidRPr="004A0B11" w:rsidRDefault="00BE3576" w:rsidP="00871D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11">
        <w:rPr>
          <w:rFonts w:ascii="Times New Roman" w:hAnsi="Times New Roman" w:cs="Times New Roman"/>
          <w:sz w:val="28"/>
          <w:szCs w:val="28"/>
        </w:rPr>
        <w:t>поддержка творческих форм приобщения к чтению детей, подростков и взрослых;</w:t>
      </w:r>
    </w:p>
    <w:p w:rsidR="00BE3576" w:rsidRPr="004A0B11" w:rsidRDefault="00BE3576" w:rsidP="0049774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11">
        <w:rPr>
          <w:rFonts w:ascii="Times New Roman" w:hAnsi="Times New Roman" w:cs="Times New Roman"/>
          <w:sz w:val="28"/>
          <w:szCs w:val="28"/>
        </w:rPr>
        <w:t xml:space="preserve">развитие у участников конкурса воображения, интеллектуально-творческого потенциала и стимулирование их на активное </w:t>
      </w:r>
      <w:proofErr w:type="gramStart"/>
      <w:r w:rsidRPr="004A0B11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4A0B11">
        <w:rPr>
          <w:rFonts w:ascii="Times New Roman" w:hAnsi="Times New Roman" w:cs="Times New Roman"/>
          <w:sz w:val="28"/>
          <w:szCs w:val="28"/>
        </w:rPr>
        <w:t xml:space="preserve"> </w:t>
      </w:r>
      <w:r w:rsidR="00C56F6F">
        <w:rPr>
          <w:rFonts w:ascii="Times New Roman" w:hAnsi="Times New Roman" w:cs="Times New Roman"/>
          <w:sz w:val="28"/>
          <w:szCs w:val="28"/>
        </w:rPr>
        <w:t xml:space="preserve">и знакомство с творчеством </w:t>
      </w:r>
      <w:proofErr w:type="spellStart"/>
      <w:r w:rsidR="00497742" w:rsidRPr="00497742">
        <w:rPr>
          <w:rFonts w:ascii="Times New Roman" w:hAnsi="Times New Roman" w:cs="Times New Roman"/>
          <w:sz w:val="28"/>
          <w:szCs w:val="28"/>
        </w:rPr>
        <w:t>Арсалана</w:t>
      </w:r>
      <w:proofErr w:type="spellEnd"/>
      <w:r w:rsidR="00497742" w:rsidRPr="00497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742" w:rsidRPr="00497742">
        <w:rPr>
          <w:rFonts w:ascii="Times New Roman" w:hAnsi="Times New Roman" w:cs="Times New Roman"/>
          <w:sz w:val="28"/>
          <w:szCs w:val="28"/>
        </w:rPr>
        <w:t>Жамбалона</w:t>
      </w:r>
      <w:proofErr w:type="spellEnd"/>
      <w:r w:rsidR="00497742">
        <w:rPr>
          <w:rFonts w:ascii="Times New Roman" w:hAnsi="Times New Roman" w:cs="Times New Roman"/>
          <w:sz w:val="28"/>
          <w:szCs w:val="28"/>
        </w:rPr>
        <w:t>.</w:t>
      </w:r>
    </w:p>
    <w:p w:rsidR="00871D35" w:rsidRPr="00871D35" w:rsidRDefault="00871D35" w:rsidP="009A10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21" w:rsidRPr="004A0B11" w:rsidRDefault="00F23D21" w:rsidP="00871D35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E2CD5" w:rsidRPr="004A0B11">
        <w:rPr>
          <w:rFonts w:ascii="Times New Roman" w:eastAsia="Calibri" w:hAnsi="Times New Roman" w:cs="Times New Roman"/>
          <w:b/>
          <w:bCs/>
          <w:sz w:val="28"/>
          <w:szCs w:val="28"/>
        </w:rPr>
        <w:t>. Порядок проведения</w:t>
      </w:r>
    </w:p>
    <w:p w:rsidR="00BE2CD5" w:rsidRPr="004A0B11" w:rsidRDefault="00F23D21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>.1. К участию в онлайн - конкурсе приглашаются жители Забайкальского края, имеющие как профессиональные, так и любительские навыки создания видеороликов.</w:t>
      </w:r>
    </w:p>
    <w:p w:rsidR="00BE2CD5" w:rsidRPr="004A0B11" w:rsidRDefault="00F23D21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71D35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>Конкурсная работа должна являться результатом творческой деятельности одного автора (семьи) и не нарушать авторских прав.</w:t>
      </w:r>
    </w:p>
    <w:p w:rsidR="00BE2CD5" w:rsidRPr="004A0B11" w:rsidRDefault="00F23D21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 xml:space="preserve">.3. Участник может прислать на онлайн </w:t>
      </w:r>
      <w:r w:rsidR="00C01590">
        <w:rPr>
          <w:rFonts w:ascii="Times New Roman" w:eastAsia="Calibri" w:hAnsi="Times New Roman" w:cs="Times New Roman"/>
          <w:sz w:val="28"/>
          <w:szCs w:val="28"/>
        </w:rPr>
        <w:t>–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871D35">
        <w:rPr>
          <w:rFonts w:ascii="Times New Roman" w:eastAsia="Calibri" w:hAnsi="Times New Roman" w:cs="Times New Roman"/>
          <w:sz w:val="28"/>
          <w:szCs w:val="28"/>
        </w:rPr>
        <w:t xml:space="preserve"> несколько авторских работ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Hlk118195239"/>
    </w:p>
    <w:bookmarkEnd w:id="0"/>
    <w:p w:rsidR="00BE2CD5" w:rsidRPr="00871D35" w:rsidRDefault="00F23D21" w:rsidP="00C77FC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>.</w:t>
      </w:r>
      <w:r w:rsidRPr="00F23D21">
        <w:rPr>
          <w:rFonts w:ascii="Times New Roman" w:eastAsia="Calibri" w:hAnsi="Times New Roman" w:cs="Times New Roman"/>
          <w:sz w:val="28"/>
          <w:szCs w:val="28"/>
        </w:rPr>
        <w:t>4</w:t>
      </w:r>
      <w:r w:rsidR="00871D35">
        <w:rPr>
          <w:rFonts w:ascii="Times New Roman" w:eastAsia="Calibri" w:hAnsi="Times New Roman" w:cs="Times New Roman"/>
          <w:sz w:val="28"/>
          <w:szCs w:val="28"/>
        </w:rPr>
        <w:t>.</w:t>
      </w:r>
      <w:r w:rsidRPr="00F23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CD5" w:rsidRPr="004A0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конкурса победители будут награждены </w:t>
      </w:r>
      <w:r w:rsidR="00C56F6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ипломами.</w:t>
      </w:r>
      <w:r w:rsidR="00C56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активное участие - С</w:t>
      </w:r>
      <w:r w:rsidR="00BE2CD5" w:rsidRPr="004A0B11">
        <w:rPr>
          <w:rFonts w:ascii="Times New Roman" w:hAnsi="Times New Roman" w:cs="Times New Roman"/>
          <w:sz w:val="28"/>
          <w:szCs w:val="28"/>
          <w:shd w:val="clear" w:color="auto" w:fill="FFFFFF"/>
        </w:rPr>
        <w:t>ертификатами участника.</w:t>
      </w:r>
    </w:p>
    <w:p w:rsidR="00F23D21" w:rsidRPr="00F23D21" w:rsidRDefault="00F23D21" w:rsidP="00F23D2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21">
        <w:rPr>
          <w:rFonts w:ascii="Times New Roman" w:hAnsi="Times New Roman" w:cs="Times New Roman"/>
          <w:sz w:val="28"/>
          <w:szCs w:val="28"/>
        </w:rPr>
        <w:t xml:space="preserve"> Сроки проведения конкурса: </w:t>
      </w:r>
    </w:p>
    <w:p w:rsidR="00F23D21" w:rsidRDefault="00F76351" w:rsidP="00C56F6F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</w:t>
      </w:r>
      <w:r w:rsidR="00F23D21">
        <w:rPr>
          <w:rFonts w:ascii="Times New Roman" w:hAnsi="Times New Roman" w:cs="Times New Roman"/>
          <w:sz w:val="28"/>
          <w:szCs w:val="28"/>
        </w:rPr>
        <w:t xml:space="preserve"> марта по 21мая 2024 года</w:t>
      </w:r>
      <w:r w:rsidR="007B2C54">
        <w:rPr>
          <w:rFonts w:ascii="Times New Roman" w:hAnsi="Times New Roman" w:cs="Times New Roman"/>
          <w:sz w:val="28"/>
          <w:szCs w:val="28"/>
        </w:rPr>
        <w:t xml:space="preserve"> </w:t>
      </w:r>
      <w:r w:rsidR="00F23D21">
        <w:rPr>
          <w:rFonts w:ascii="Times New Roman" w:hAnsi="Times New Roman" w:cs="Times New Roman"/>
          <w:sz w:val="28"/>
          <w:szCs w:val="28"/>
        </w:rPr>
        <w:t>- продолжительность конкурса;</w:t>
      </w:r>
    </w:p>
    <w:p w:rsidR="00F23D21" w:rsidRDefault="00F23D21" w:rsidP="00C56F6F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 мая по 20 мая </w:t>
      </w:r>
      <w:r w:rsidR="00C56F6F">
        <w:rPr>
          <w:rFonts w:ascii="Times New Roman" w:hAnsi="Times New Roman" w:cs="Times New Roman"/>
          <w:sz w:val="28"/>
          <w:szCs w:val="28"/>
        </w:rPr>
        <w:t>2024 года (включительно) -</w:t>
      </w:r>
      <w:r w:rsidRPr="00F2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работы жюри;</w:t>
      </w:r>
    </w:p>
    <w:p w:rsidR="00F23D21" w:rsidRPr="00F23D21" w:rsidRDefault="00F23D21" w:rsidP="00C56F6F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мая 2024 года</w:t>
      </w:r>
      <w:r w:rsidR="007B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объявление победителей.</w:t>
      </w:r>
    </w:p>
    <w:p w:rsidR="00F23D21" w:rsidRPr="00F23D21" w:rsidRDefault="00F23D21" w:rsidP="00F2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21">
        <w:rPr>
          <w:rFonts w:ascii="Times New Roman" w:hAnsi="Times New Roman" w:cs="Times New Roman"/>
          <w:sz w:val="28"/>
          <w:szCs w:val="28"/>
        </w:rPr>
        <w:t>3.6 Оргкомитет обеспечивает организационное и информационное сопровождение Конкурса:</w:t>
      </w:r>
    </w:p>
    <w:p w:rsidR="00F23D21" w:rsidRPr="00C56F6F" w:rsidRDefault="00F23D21" w:rsidP="00C56F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F6F">
        <w:rPr>
          <w:rFonts w:ascii="Times New Roman" w:hAnsi="Times New Roman" w:cs="Times New Roman"/>
          <w:sz w:val="28"/>
          <w:szCs w:val="28"/>
        </w:rPr>
        <w:t xml:space="preserve">обеспечивает освещение конкурса в средствах массовой информации, на сайте ГУК «Агинская краевая библиотека </w:t>
      </w:r>
      <w:proofErr w:type="spellStart"/>
      <w:r w:rsidRPr="00C56F6F">
        <w:rPr>
          <w:rFonts w:ascii="Times New Roman" w:hAnsi="Times New Roman" w:cs="Times New Roman"/>
          <w:sz w:val="28"/>
          <w:szCs w:val="28"/>
        </w:rPr>
        <w:t>Ц.Жамцарано</w:t>
      </w:r>
      <w:proofErr w:type="spellEnd"/>
      <w:r w:rsidRPr="00C56F6F">
        <w:rPr>
          <w:rFonts w:ascii="Times New Roman" w:hAnsi="Times New Roman" w:cs="Times New Roman"/>
          <w:sz w:val="28"/>
          <w:szCs w:val="28"/>
        </w:rPr>
        <w:t>»,  в социальных сетях;</w:t>
      </w:r>
    </w:p>
    <w:p w:rsidR="00F23D21" w:rsidRPr="00C56F6F" w:rsidRDefault="00F23D21" w:rsidP="00C56F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F6F">
        <w:rPr>
          <w:rFonts w:ascii="Times New Roman" w:hAnsi="Times New Roman" w:cs="Times New Roman"/>
          <w:sz w:val="28"/>
          <w:szCs w:val="28"/>
        </w:rPr>
        <w:t>определяет членов жюри для оценивани</w:t>
      </w:r>
      <w:r w:rsidR="00CB26B4">
        <w:rPr>
          <w:rFonts w:ascii="Times New Roman" w:hAnsi="Times New Roman" w:cs="Times New Roman"/>
          <w:sz w:val="28"/>
          <w:szCs w:val="28"/>
        </w:rPr>
        <w:t>я работ (жюри формируется из сотрудников</w:t>
      </w:r>
      <w:r w:rsidRPr="00C56F6F">
        <w:rPr>
          <w:rFonts w:ascii="Times New Roman" w:hAnsi="Times New Roman" w:cs="Times New Roman"/>
          <w:sz w:val="28"/>
          <w:szCs w:val="28"/>
        </w:rPr>
        <w:t xml:space="preserve"> библиотек, музеев, театрального искусства, оценивающие работы по определенным критериям, изложенным в настоящем </w:t>
      </w:r>
      <w:r w:rsidR="00C56F6F">
        <w:rPr>
          <w:rFonts w:ascii="Times New Roman" w:hAnsi="Times New Roman" w:cs="Times New Roman"/>
          <w:sz w:val="28"/>
          <w:szCs w:val="28"/>
        </w:rPr>
        <w:t>(</w:t>
      </w:r>
      <w:r w:rsidRPr="00C56F6F">
        <w:rPr>
          <w:rFonts w:ascii="Times New Roman" w:hAnsi="Times New Roman" w:cs="Times New Roman"/>
          <w:sz w:val="28"/>
          <w:szCs w:val="28"/>
        </w:rPr>
        <w:t>Положении);</w:t>
      </w:r>
    </w:p>
    <w:p w:rsidR="00F23D21" w:rsidRPr="00F23D21" w:rsidRDefault="00F23D21" w:rsidP="00F2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CD5" w:rsidRPr="004A0B11" w:rsidRDefault="00BE2CD5" w:rsidP="00C77FC4">
      <w:pPr>
        <w:spacing w:after="0"/>
        <w:jc w:val="both"/>
        <w:rPr>
          <w:rStyle w:val="aa"/>
          <w:rFonts w:ascii="Times New Roman" w:eastAsia="Calibri" w:hAnsi="Times New Roman" w:cs="Times New Roman"/>
          <w:b w:val="0"/>
          <w:bCs w:val="0"/>
          <w:sz w:val="28"/>
          <w:szCs w:val="28"/>
          <w:lang w:eastAsia="ru-RU"/>
        </w:rPr>
      </w:pPr>
    </w:p>
    <w:p w:rsidR="00BE2CD5" w:rsidRPr="004A0B11" w:rsidRDefault="00F23D21" w:rsidP="00C77FC4">
      <w:pPr>
        <w:pStyle w:val="a9"/>
        <w:shd w:val="clear" w:color="auto" w:fill="FFFFFF"/>
        <w:spacing w:before="0" w:beforeAutospacing="0" w:after="0" w:afterAutospacing="0" w:line="360" w:lineRule="atLeast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4</w:t>
      </w:r>
      <w:r w:rsidR="00BE2CD5" w:rsidRPr="004A0B11">
        <w:rPr>
          <w:rStyle w:val="aa"/>
          <w:sz w:val="28"/>
          <w:szCs w:val="28"/>
        </w:rPr>
        <w:t>.Условия для участников:</w:t>
      </w:r>
    </w:p>
    <w:p w:rsidR="00BE3576" w:rsidRPr="004A0B11" w:rsidRDefault="00BE3576" w:rsidP="00C77FC4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BE2CD5" w:rsidRPr="004A0B11" w:rsidRDefault="00F23D21" w:rsidP="00C77FC4">
      <w:pPr>
        <w:pStyle w:val="a9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F6F">
        <w:rPr>
          <w:sz w:val="28"/>
          <w:szCs w:val="28"/>
        </w:rPr>
        <w:t>.1.</w:t>
      </w:r>
      <w:r w:rsidR="00BE2CD5" w:rsidRPr="004A0B11">
        <w:rPr>
          <w:sz w:val="28"/>
          <w:szCs w:val="28"/>
        </w:rPr>
        <w:t xml:space="preserve">Видеоролики, поступившие в адрес организатора </w:t>
      </w:r>
      <w:r w:rsidR="00C56F6F">
        <w:rPr>
          <w:sz w:val="28"/>
          <w:szCs w:val="28"/>
        </w:rPr>
        <w:t>К</w:t>
      </w:r>
      <w:r w:rsidR="00BE2CD5" w:rsidRPr="004A0B11">
        <w:rPr>
          <w:sz w:val="28"/>
          <w:szCs w:val="28"/>
        </w:rPr>
        <w:t>онкурса, подразумевают автоматическое согласие участников конкурса на дальнейшее исполь</w:t>
      </w:r>
      <w:r w:rsidR="00C56F6F">
        <w:rPr>
          <w:sz w:val="28"/>
          <w:szCs w:val="28"/>
        </w:rPr>
        <w:t>зование поступивших материалов О</w:t>
      </w:r>
      <w:r w:rsidR="00BE2CD5" w:rsidRPr="004A0B11">
        <w:rPr>
          <w:sz w:val="28"/>
          <w:szCs w:val="28"/>
        </w:rPr>
        <w:t>рганизаторами конкурса.</w:t>
      </w:r>
    </w:p>
    <w:p w:rsidR="005241FE" w:rsidRPr="005241FE" w:rsidRDefault="00F23D21" w:rsidP="005241FE">
      <w:pPr>
        <w:pStyle w:val="a9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E2CD5" w:rsidRPr="004A0B1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56F6F">
        <w:rPr>
          <w:sz w:val="28"/>
          <w:szCs w:val="28"/>
        </w:rPr>
        <w:t xml:space="preserve">. </w:t>
      </w:r>
      <w:r w:rsidR="005241FE" w:rsidRPr="005241FE">
        <w:rPr>
          <w:sz w:val="28"/>
          <w:szCs w:val="28"/>
        </w:rPr>
        <w:t xml:space="preserve">При оформлении </w:t>
      </w:r>
      <w:proofErr w:type="spellStart"/>
      <w:r w:rsidR="005241FE" w:rsidRPr="005241FE">
        <w:rPr>
          <w:sz w:val="28"/>
          <w:szCs w:val="28"/>
        </w:rPr>
        <w:t>буктрейлера</w:t>
      </w:r>
      <w:proofErr w:type="spellEnd"/>
      <w:r w:rsidR="005241FE" w:rsidRPr="005241FE">
        <w:rPr>
          <w:sz w:val="28"/>
          <w:szCs w:val="28"/>
        </w:rPr>
        <w:t xml:space="preserve"> должны соблюдаться авторские права третьих лиц (см. гражданский кодекс РФ, статья 1299 «технические средства защиты авторских прав»);</w:t>
      </w:r>
    </w:p>
    <w:p w:rsidR="005241FE" w:rsidRPr="00FC7CEB" w:rsidRDefault="00C56F6F" w:rsidP="005241FE">
      <w:pPr>
        <w:pStyle w:val="a9"/>
        <w:shd w:val="clear" w:color="auto" w:fill="FFFFFF"/>
        <w:spacing w:before="0" w:beforeAutospacing="0" w:after="15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241FE" w:rsidRPr="005241FE">
        <w:rPr>
          <w:sz w:val="28"/>
          <w:szCs w:val="28"/>
        </w:rPr>
        <w:t xml:space="preserve"> </w:t>
      </w:r>
      <w:r w:rsidR="005241FE" w:rsidRPr="00C019A2">
        <w:rPr>
          <w:sz w:val="28"/>
          <w:szCs w:val="28"/>
        </w:rPr>
        <w:t xml:space="preserve">Предоставляются </w:t>
      </w:r>
      <w:r w:rsidR="005241FE">
        <w:rPr>
          <w:sz w:val="28"/>
          <w:szCs w:val="28"/>
        </w:rPr>
        <w:t xml:space="preserve">работы </w:t>
      </w:r>
      <w:r w:rsidR="005241FE" w:rsidRPr="00C019A2">
        <w:rPr>
          <w:sz w:val="28"/>
          <w:szCs w:val="28"/>
        </w:rPr>
        <w:t xml:space="preserve">с указанием </w:t>
      </w:r>
      <w:r w:rsidR="005241FE">
        <w:rPr>
          <w:sz w:val="28"/>
          <w:szCs w:val="28"/>
        </w:rPr>
        <w:t>автора,  авторского  коллектива, привлеченных участников-актеров, руководителей.  Наличие списка и ссылок на использованные материалы и ресурсы</w:t>
      </w:r>
      <w:r w:rsidR="005241FE" w:rsidRPr="00FC7CEB">
        <w:rPr>
          <w:sz w:val="28"/>
          <w:szCs w:val="28"/>
        </w:rPr>
        <w:t>.</w:t>
      </w: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_Hlk118189781"/>
    </w:p>
    <w:bookmarkEnd w:id="1"/>
    <w:p w:rsidR="00BE2CD5" w:rsidRDefault="00F23D21" w:rsidP="00F23D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Требования к оформлению</w:t>
      </w:r>
    </w:p>
    <w:p w:rsidR="00F23D21" w:rsidRPr="00F23D21" w:rsidRDefault="00F23D21" w:rsidP="00F23D2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CD5" w:rsidRPr="004A0B11" w:rsidRDefault="00F23D21" w:rsidP="00C77FC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.1. В</w:t>
      </w:r>
      <w:r w:rsidR="002A09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идеоролик должен быть создан по выбору на </w:t>
      </w:r>
      <w:r w:rsidR="007957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двух языках: бурятском или</w:t>
      </w:r>
      <w:r w:rsidR="005241F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русском  языках, </w:t>
      </w:r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длительностью не более 3 минут. </w:t>
      </w:r>
    </w:p>
    <w:p w:rsidR="005241FE" w:rsidRPr="005241FE" w:rsidRDefault="00F23D21" w:rsidP="00C77FC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.2. </w:t>
      </w:r>
      <w:r w:rsidR="007957AA">
        <w:rPr>
          <w:rFonts w:ascii="Times New Roman" w:eastAsia="Calibri" w:hAnsi="Times New Roman" w:cs="Times New Roman"/>
          <w:sz w:val="28"/>
          <w:szCs w:val="28"/>
        </w:rPr>
        <w:t>Заявка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 xml:space="preserve"> (Приложение 1) на участие в онлайн - конку</w:t>
      </w:r>
      <w:r w:rsidR="007957AA">
        <w:rPr>
          <w:rFonts w:ascii="Times New Roman" w:eastAsia="Calibri" w:hAnsi="Times New Roman" w:cs="Times New Roman"/>
          <w:sz w:val="28"/>
          <w:szCs w:val="28"/>
        </w:rPr>
        <w:t xml:space="preserve">рсе принимается 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 w:rsidR="00BE2CD5" w:rsidRPr="004A0B11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CD5" w:rsidRPr="004A0B11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E2CD5" w:rsidRPr="004A0B11">
        <w:rPr>
          <w:rFonts w:ascii="Times New Roman" w:eastAsia="Calibri" w:hAnsi="Times New Roman" w:cs="Times New Roman"/>
          <w:sz w:val="28"/>
          <w:szCs w:val="28"/>
        </w:rPr>
        <w:t>буктрейлеры</w:t>
      </w:r>
      <w:proofErr w:type="spellEnd"/>
      <w:r w:rsidR="00BE2CD5" w:rsidRPr="004A0B11">
        <w:rPr>
          <w:rFonts w:ascii="Times New Roman" w:eastAsia="Calibri" w:hAnsi="Times New Roman" w:cs="Times New Roman"/>
          <w:sz w:val="28"/>
          <w:szCs w:val="28"/>
        </w:rPr>
        <w:t xml:space="preserve"> - в электронном варианте (короткий видеоролик, раскрывающий в произвольной художес</w:t>
      </w:r>
      <w:r w:rsidR="00C56F6F">
        <w:rPr>
          <w:rFonts w:ascii="Times New Roman" w:eastAsia="Calibri" w:hAnsi="Times New Roman" w:cs="Times New Roman"/>
          <w:sz w:val="28"/>
          <w:szCs w:val="28"/>
        </w:rPr>
        <w:t xml:space="preserve">твенной форме содержание любой </w:t>
      </w:r>
      <w:r w:rsidR="00BE2CD5" w:rsidRPr="004A0B11">
        <w:rPr>
          <w:rFonts w:ascii="Times New Roman" w:eastAsia="Calibri" w:hAnsi="Times New Roman" w:cs="Times New Roman"/>
          <w:sz w:val="28"/>
          <w:szCs w:val="28"/>
        </w:rPr>
        <w:t>книги</w:t>
      </w:r>
      <w:r w:rsidR="00C56F6F">
        <w:rPr>
          <w:rFonts w:ascii="Times New Roman" w:eastAsia="Calibri" w:hAnsi="Times New Roman" w:cs="Times New Roman"/>
          <w:sz w:val="28"/>
          <w:szCs w:val="28"/>
        </w:rPr>
        <w:t xml:space="preserve"> А. </w:t>
      </w:r>
      <w:proofErr w:type="spellStart"/>
      <w:r w:rsidR="00C56F6F">
        <w:rPr>
          <w:rFonts w:ascii="Times New Roman" w:eastAsia="Calibri" w:hAnsi="Times New Roman" w:cs="Times New Roman"/>
          <w:sz w:val="28"/>
          <w:szCs w:val="28"/>
        </w:rPr>
        <w:t>Жамбалона</w:t>
      </w:r>
      <w:proofErr w:type="spellEnd"/>
      <w:r w:rsidR="00BE2CD5" w:rsidRPr="004A0B1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Видеоролик должен быть направлен в формате МР</w:t>
      </w:r>
      <w:proofErr w:type="gramStart"/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хорошем качестве.</w:t>
      </w:r>
    </w:p>
    <w:p w:rsidR="00BE2CD5" w:rsidRPr="00142334" w:rsidRDefault="00F23D21" w:rsidP="00C77FC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.3. Для участия в конкурсе заявки и конкурсные работы с пометкой «</w:t>
      </w:r>
      <w:proofErr w:type="spellStart"/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Буктрейлер</w:t>
      </w:r>
      <w:proofErr w:type="spellEnd"/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направлять на адрес: </w:t>
      </w:r>
      <w:hyperlink r:id="rId9" w:history="1">
        <w:r w:rsidR="00142334" w:rsidRPr="000A646E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agalibr</w:t>
        </w:r>
        <w:r w:rsidR="00142334" w:rsidRPr="000A646E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@</w:t>
        </w:r>
        <w:r w:rsidR="00142334" w:rsidRPr="000A646E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mail</w:t>
        </w:r>
        <w:r w:rsidR="00142334" w:rsidRPr="000A646E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142334" w:rsidRPr="000A646E">
          <w:rPr>
            <w:rStyle w:val="a8"/>
            <w:rFonts w:ascii="Times New Roman" w:eastAsia="Calibri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142334" w:rsidRPr="00142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Контактное лицо: </w:t>
      </w:r>
      <w:proofErr w:type="spellStart"/>
      <w:r w:rsidR="00BE3576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</w:t>
      </w:r>
      <w:r w:rsidR="00142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томункуева</w:t>
      </w:r>
      <w:proofErr w:type="spellEnd"/>
      <w:r w:rsidR="00142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Рита Мункуевна</w:t>
      </w:r>
      <w:bookmarkStart w:id="2" w:name="_GoBack"/>
      <w:bookmarkEnd w:id="2"/>
      <w:r w:rsidR="00142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тел.: 8</w:t>
      </w:r>
      <w:r w:rsidR="00C56F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142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999</w:t>
      </w:r>
      <w:r w:rsidR="00C56F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142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410</w:t>
      </w:r>
      <w:r w:rsidR="00C56F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1423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55</w:t>
      </w:r>
      <w:r w:rsidR="00C56F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BE2CD5" w:rsidRPr="004A0B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76</w:t>
      </w:r>
    </w:p>
    <w:p w:rsidR="001D2F00" w:rsidRDefault="001D2F00" w:rsidP="00C77FC4">
      <w:pPr>
        <w:shd w:val="clear" w:color="auto" w:fill="FFFFFF"/>
        <w:spacing w:before="100" w:beforeAutospacing="1"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D5" w:rsidRPr="004A0B11" w:rsidRDefault="00BE3576" w:rsidP="00C77FC4">
      <w:pPr>
        <w:shd w:val="clear" w:color="auto" w:fill="FFFFFF"/>
        <w:spacing w:before="100" w:beforeAutospacing="1"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1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BE2CD5" w:rsidRPr="004A0B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</w:t>
      </w:r>
    </w:p>
    <w:p w:rsidR="00BE3576" w:rsidRPr="004A0B11" w:rsidRDefault="00BE3576" w:rsidP="00C77F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FE" w:rsidRDefault="00BE3576" w:rsidP="005241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2CD5" w:rsidRPr="004A0B1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Члены жюри оценивают конкурсные материалы участников по следующим критериям:</w:t>
      </w:r>
    </w:p>
    <w:p w:rsidR="005241FE" w:rsidRDefault="005241FE" w:rsidP="005241F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>
        <w:rPr>
          <w:rFonts w:ascii="Times New Roman" w:hAnsi="Times New Roman" w:cs="Times New Roman"/>
          <w:sz w:val="28"/>
          <w:szCs w:val="28"/>
        </w:rPr>
        <w:t>ачество представленного материала (монтаж, съемки озвучивание,         музыкальное оформление, наличие специальных эффектов и т</w:t>
      </w:r>
      <w:r w:rsidR="00CB2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B2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41FE" w:rsidRDefault="005241FE" w:rsidP="005241F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-грамотность изложения материала, логическая завершенность,        выразительность подачи содержания произведения,  оригинальность         сюжета, творческий подход;  </w:t>
      </w:r>
    </w:p>
    <w:p w:rsidR="005241FE" w:rsidRDefault="005241FE" w:rsidP="005241F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глубина раскрытия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книги;</w:t>
      </w:r>
    </w:p>
    <w:p w:rsidR="00FC7CEB" w:rsidRPr="00871D35" w:rsidRDefault="005241FE" w:rsidP="00871D3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>
        <w:rPr>
          <w:rFonts w:ascii="Times New Roman" w:hAnsi="Times New Roman" w:cs="Times New Roman"/>
          <w:sz w:val="28"/>
          <w:szCs w:val="28"/>
        </w:rPr>
        <w:t>тсутствие орфографических, пунктуационных, стили</w:t>
      </w:r>
      <w:r w:rsidR="00871D35">
        <w:rPr>
          <w:rFonts w:ascii="Times New Roman" w:hAnsi="Times New Roman" w:cs="Times New Roman"/>
          <w:sz w:val="28"/>
          <w:szCs w:val="28"/>
        </w:rPr>
        <w:t>стических ошиб</w:t>
      </w:r>
      <w:r w:rsidR="00CB26B4">
        <w:rPr>
          <w:rFonts w:ascii="Times New Roman" w:hAnsi="Times New Roman" w:cs="Times New Roman"/>
          <w:sz w:val="28"/>
          <w:szCs w:val="28"/>
        </w:rPr>
        <w:t>ок.</w:t>
      </w:r>
    </w:p>
    <w:tbl>
      <w:tblPr>
        <w:tblpPr w:leftFromText="180" w:rightFromText="180" w:vertAnchor="text" w:horzAnchor="margin" w:tblpY="155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871D35" w:rsidRPr="004A0B11" w:rsidTr="00D77BBA">
        <w:trPr>
          <w:trHeight w:val="142"/>
        </w:trPr>
        <w:tc>
          <w:tcPr>
            <w:tcW w:w="3936" w:type="dxa"/>
          </w:tcPr>
          <w:p w:rsidR="00871D35" w:rsidRPr="004A0B11" w:rsidRDefault="00871D35" w:rsidP="00D77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B26B4" w:rsidRDefault="00CB26B4" w:rsidP="00871D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6B4" w:rsidRDefault="00CB26B4" w:rsidP="00871D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6B4" w:rsidRDefault="00CB26B4" w:rsidP="00871D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6B4" w:rsidRDefault="00CB26B4" w:rsidP="00871D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6B4" w:rsidRDefault="00CB26B4" w:rsidP="00871D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6B4" w:rsidRDefault="00CB26B4" w:rsidP="00871D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6B4" w:rsidRDefault="00CB26B4" w:rsidP="00871D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1D35" w:rsidRPr="00871D35" w:rsidRDefault="00871D35" w:rsidP="00871D3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871D35" w:rsidRPr="00C212AF" w:rsidRDefault="00871D35" w:rsidP="00D77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AF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 xml:space="preserve">к </w:t>
            </w:r>
            <w:r w:rsidRPr="00C2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212AF">
              <w:rPr>
                <w:rFonts w:ascii="Times New Roman" w:eastAsia="Times New Roman" w:hAnsi="Times New Roman" w:cs="Times New Roman"/>
                <w:sz w:val="24"/>
                <w:szCs w:val="24"/>
                <w:lang w:val="mn-MN" w:eastAsia="ru-RU"/>
              </w:rPr>
              <w:t>оложению</w:t>
            </w:r>
            <w:r w:rsidRPr="00C2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- конкурса </w:t>
            </w:r>
            <w:proofErr w:type="spellStart"/>
            <w:r w:rsidRPr="00C2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буктрейлеров</w:t>
            </w:r>
            <w:proofErr w:type="spellEnd"/>
            <w:r w:rsidR="00C212AF" w:rsidRPr="00C2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2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2AF" w:rsidRPr="00C212AF">
              <w:rPr>
                <w:sz w:val="24"/>
                <w:szCs w:val="24"/>
              </w:rPr>
              <w:t xml:space="preserve"> </w:t>
            </w:r>
            <w:r w:rsidR="00C2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проектов </w:t>
            </w:r>
            <w:r w:rsidRPr="00C21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каждой строчке-вдохновение»</w:t>
            </w:r>
          </w:p>
          <w:p w:rsidR="00871D35" w:rsidRPr="004A0B11" w:rsidRDefault="00871D35" w:rsidP="00D77B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CD5" w:rsidRDefault="00BE2CD5" w:rsidP="00FC7CE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FC7CEB" w:rsidRPr="004A0B11" w:rsidRDefault="00FC7CEB" w:rsidP="00FC7CE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CD5" w:rsidRPr="004A0B11" w:rsidRDefault="00BE2CD5" w:rsidP="00FC7CE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конкурсе </w:t>
      </w:r>
      <w:proofErr w:type="spellStart"/>
      <w:r w:rsidRPr="004A0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буктрейлеров</w:t>
      </w:r>
      <w:proofErr w:type="spellEnd"/>
      <w:r w:rsidR="00C212AF" w:rsidRPr="00C212AF">
        <w:t xml:space="preserve"> </w:t>
      </w:r>
      <w:r w:rsidR="00C212AF" w:rsidRPr="00C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электронных проектов</w:t>
      </w:r>
    </w:p>
    <w:p w:rsidR="009D75CA" w:rsidRDefault="009D75CA" w:rsidP="009D75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B1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каждой строчке - вдохновение»</w:t>
      </w:r>
    </w:p>
    <w:p w:rsidR="009D75CA" w:rsidRPr="004A0B11" w:rsidRDefault="009D75CA" w:rsidP="009D7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CD5" w:rsidRDefault="00BE2CD5" w:rsidP="00C77FC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B11">
        <w:rPr>
          <w:rFonts w:ascii="Times New Roman" w:eastAsia="Calibri" w:hAnsi="Times New Roman" w:cs="Times New Roman"/>
          <w:sz w:val="28"/>
          <w:szCs w:val="28"/>
        </w:rPr>
        <w:t>Фамилия, имя, отчество (полностью) участника</w:t>
      </w:r>
    </w:p>
    <w:p w:rsidR="00BE2CD5" w:rsidRPr="004A0B11" w:rsidRDefault="00BE2CD5" w:rsidP="00C77FC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B11">
        <w:rPr>
          <w:rFonts w:ascii="Times New Roman" w:eastAsia="Calibri" w:hAnsi="Times New Roman" w:cs="Times New Roman"/>
          <w:sz w:val="28"/>
          <w:szCs w:val="28"/>
        </w:rPr>
        <w:t>Возраст участника</w:t>
      </w:r>
    </w:p>
    <w:p w:rsidR="00BE2CD5" w:rsidRPr="004A0B11" w:rsidRDefault="00BE2CD5" w:rsidP="00C77FC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B11">
        <w:rPr>
          <w:rFonts w:ascii="Times New Roman" w:eastAsia="Calibri" w:hAnsi="Times New Roman" w:cs="Times New Roman"/>
          <w:sz w:val="28"/>
          <w:szCs w:val="28"/>
        </w:rPr>
        <w:t>Название работы</w:t>
      </w:r>
    </w:p>
    <w:p w:rsidR="00BE2CD5" w:rsidRDefault="00BE2CD5" w:rsidP="00C77FC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B11">
        <w:rPr>
          <w:rFonts w:ascii="Times New Roman" w:eastAsia="Calibri" w:hAnsi="Times New Roman" w:cs="Times New Roman"/>
          <w:sz w:val="28"/>
          <w:szCs w:val="28"/>
        </w:rPr>
        <w:t>Место жительства, работы</w:t>
      </w:r>
    </w:p>
    <w:p w:rsidR="009D75CA" w:rsidRDefault="009D75CA" w:rsidP="00C77FC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B11">
        <w:rPr>
          <w:rFonts w:ascii="Times New Roman" w:eastAsia="Calibri" w:hAnsi="Times New Roman" w:cs="Times New Roman"/>
          <w:sz w:val="28"/>
          <w:szCs w:val="28"/>
        </w:rPr>
        <w:t>Контактные данные</w:t>
      </w:r>
    </w:p>
    <w:p w:rsidR="002A098A" w:rsidRPr="004A0B11" w:rsidRDefault="002A098A" w:rsidP="002A098A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CD5" w:rsidRPr="004A0B11" w:rsidRDefault="00BE2CD5" w:rsidP="00C77FC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D5" w:rsidRPr="004A0B11" w:rsidRDefault="00BE2CD5" w:rsidP="00C77F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B11">
        <w:rPr>
          <w:rFonts w:ascii="Times New Roman" w:eastAsia="Calibri" w:hAnsi="Times New Roman" w:cs="Times New Roman"/>
          <w:sz w:val="28"/>
          <w:szCs w:val="28"/>
        </w:rPr>
        <w:t>Дата заполнения ______________</w:t>
      </w: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D5" w:rsidRPr="004A0B11" w:rsidRDefault="00BE2CD5" w:rsidP="00C77FC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2CD5" w:rsidRPr="004A0B11" w:rsidRDefault="00BE2CD5" w:rsidP="00C77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563" w:rsidRPr="004A0B11" w:rsidRDefault="001B3563" w:rsidP="00C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563" w:rsidRPr="004A0B11" w:rsidRDefault="001B3563" w:rsidP="00C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11" w:rsidRPr="004A0B11" w:rsidRDefault="004A0B11" w:rsidP="00C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11" w:rsidRPr="004A0B11" w:rsidRDefault="004A0B11" w:rsidP="00C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FC4" w:rsidRPr="004A0B11" w:rsidRDefault="00C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7FC4" w:rsidRPr="004A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C2" w:rsidRDefault="003E28C2" w:rsidP="008C79C2">
      <w:pPr>
        <w:spacing w:after="0" w:line="240" w:lineRule="auto"/>
      </w:pPr>
      <w:r>
        <w:separator/>
      </w:r>
    </w:p>
  </w:endnote>
  <w:endnote w:type="continuationSeparator" w:id="0">
    <w:p w:rsidR="003E28C2" w:rsidRDefault="003E28C2" w:rsidP="008C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C2" w:rsidRDefault="003E28C2" w:rsidP="008C79C2">
      <w:pPr>
        <w:spacing w:after="0" w:line="240" w:lineRule="auto"/>
      </w:pPr>
      <w:r>
        <w:separator/>
      </w:r>
    </w:p>
  </w:footnote>
  <w:footnote w:type="continuationSeparator" w:id="0">
    <w:p w:rsidR="003E28C2" w:rsidRDefault="003E28C2" w:rsidP="008C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E11"/>
    <w:multiLevelType w:val="multilevel"/>
    <w:tmpl w:val="619617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904029"/>
    <w:multiLevelType w:val="hybridMultilevel"/>
    <w:tmpl w:val="6A86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67AA"/>
    <w:multiLevelType w:val="multilevel"/>
    <w:tmpl w:val="4DC880A6"/>
    <w:lvl w:ilvl="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202D0D00"/>
    <w:multiLevelType w:val="multilevel"/>
    <w:tmpl w:val="1512D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C93590"/>
    <w:multiLevelType w:val="multilevel"/>
    <w:tmpl w:val="8CE6C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CF65EE8"/>
    <w:multiLevelType w:val="multilevel"/>
    <w:tmpl w:val="7804AE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9A12CB0"/>
    <w:multiLevelType w:val="hybridMultilevel"/>
    <w:tmpl w:val="2C7C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B61E8"/>
    <w:multiLevelType w:val="hybridMultilevel"/>
    <w:tmpl w:val="81DE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63"/>
    <w:rsid w:val="000918F4"/>
    <w:rsid w:val="000C49F7"/>
    <w:rsid w:val="00142334"/>
    <w:rsid w:val="0014258C"/>
    <w:rsid w:val="00147702"/>
    <w:rsid w:val="001B3563"/>
    <w:rsid w:val="001D2F00"/>
    <w:rsid w:val="0028629E"/>
    <w:rsid w:val="002A098A"/>
    <w:rsid w:val="00355CF7"/>
    <w:rsid w:val="003E28C2"/>
    <w:rsid w:val="00497742"/>
    <w:rsid w:val="004A0B11"/>
    <w:rsid w:val="00500CC0"/>
    <w:rsid w:val="005123D5"/>
    <w:rsid w:val="00512C3D"/>
    <w:rsid w:val="00522279"/>
    <w:rsid w:val="005241FE"/>
    <w:rsid w:val="0059014E"/>
    <w:rsid w:val="0061584A"/>
    <w:rsid w:val="0064358E"/>
    <w:rsid w:val="006458DB"/>
    <w:rsid w:val="00724A62"/>
    <w:rsid w:val="0076757E"/>
    <w:rsid w:val="007957AA"/>
    <w:rsid w:val="007B2C54"/>
    <w:rsid w:val="007E5F54"/>
    <w:rsid w:val="00804173"/>
    <w:rsid w:val="008467EB"/>
    <w:rsid w:val="00871D35"/>
    <w:rsid w:val="00897119"/>
    <w:rsid w:val="008A4C8C"/>
    <w:rsid w:val="008C79C2"/>
    <w:rsid w:val="00934681"/>
    <w:rsid w:val="0094305D"/>
    <w:rsid w:val="00965C51"/>
    <w:rsid w:val="009A1089"/>
    <w:rsid w:val="009D75CA"/>
    <w:rsid w:val="00A54F1B"/>
    <w:rsid w:val="00A6184C"/>
    <w:rsid w:val="00AB09CA"/>
    <w:rsid w:val="00B74D56"/>
    <w:rsid w:val="00BE2CD5"/>
    <w:rsid w:val="00BE3576"/>
    <w:rsid w:val="00C01590"/>
    <w:rsid w:val="00C019A2"/>
    <w:rsid w:val="00C212AF"/>
    <w:rsid w:val="00C56F6F"/>
    <w:rsid w:val="00C717D6"/>
    <w:rsid w:val="00C77FC4"/>
    <w:rsid w:val="00CB26B4"/>
    <w:rsid w:val="00D16585"/>
    <w:rsid w:val="00D75EE1"/>
    <w:rsid w:val="00D901F1"/>
    <w:rsid w:val="00DE22DF"/>
    <w:rsid w:val="00E2382C"/>
    <w:rsid w:val="00EA7B57"/>
    <w:rsid w:val="00F23D21"/>
    <w:rsid w:val="00F76351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9C2"/>
  </w:style>
  <w:style w:type="paragraph" w:styleId="a6">
    <w:name w:val="footer"/>
    <w:basedOn w:val="a"/>
    <w:link w:val="a7"/>
    <w:uiPriority w:val="99"/>
    <w:unhideWhenUsed/>
    <w:rsid w:val="008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9C2"/>
  </w:style>
  <w:style w:type="character" w:styleId="a8">
    <w:name w:val="Hyperlink"/>
    <w:basedOn w:val="a0"/>
    <w:uiPriority w:val="99"/>
    <w:unhideWhenUsed/>
    <w:rsid w:val="00BE2CD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2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9C2"/>
  </w:style>
  <w:style w:type="paragraph" w:styleId="a6">
    <w:name w:val="footer"/>
    <w:basedOn w:val="a"/>
    <w:link w:val="a7"/>
    <w:uiPriority w:val="99"/>
    <w:unhideWhenUsed/>
    <w:rsid w:val="008C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79C2"/>
  </w:style>
  <w:style w:type="character" w:styleId="a8">
    <w:name w:val="Hyperlink"/>
    <w:basedOn w:val="a0"/>
    <w:uiPriority w:val="99"/>
    <w:unhideWhenUsed/>
    <w:rsid w:val="00BE2CD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2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lib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li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</dc:creator>
  <cp:lastModifiedBy>Пользователь Windows</cp:lastModifiedBy>
  <cp:revision>9</cp:revision>
  <dcterms:created xsi:type="dcterms:W3CDTF">2024-03-14T08:31:00Z</dcterms:created>
  <dcterms:modified xsi:type="dcterms:W3CDTF">2024-03-19T00:24:00Z</dcterms:modified>
</cp:coreProperties>
</file>